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卷内备考表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double"/>
          <w:lang w:eastAsia="zh-CN"/>
        </w:rPr>
        <w:t>本卷情况说明</w:t>
      </w: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double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立卷人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检查人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立卷时间           </w:t>
      </w: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16F7"/>
    <w:rsid w:val="2C6F0F0F"/>
    <w:rsid w:val="46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cc</cp:lastModifiedBy>
  <cp:lastPrinted>2019-01-03T03:38:00Z</cp:lastPrinted>
  <dcterms:modified xsi:type="dcterms:W3CDTF">2019-01-03T03:45:46Z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